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714BD">
        <w:trPr>
          <w:trHeight w:hRule="exact" w:val="3807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2CD779B" w:rsidR="00456F1F" w:rsidRDefault="00834B31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11973C89" w:rsidR="00456F1F" w:rsidRDefault="001C205E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22C0E41C" w14:textId="77777777" w:rsidR="00DF150E" w:rsidRDefault="00DF150E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BF99304" w14:textId="3ED594F9"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3089FD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38D503F4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5F056D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4222377E" w14:textId="77777777" w:rsidR="00B20820" w:rsidRDefault="00B20820" w:rsidP="00DF150E">
            <w:pPr>
              <w:ind w:right="-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0B8C74" w14:textId="0711C343" w:rsidR="00456F1F" w:rsidRDefault="00B20820" w:rsidP="001C205E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 № 17</w:t>
            </w:r>
            <w:r w:rsidR="001C2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0D228271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>номером</w:t>
            </w:r>
            <w:r w:rsidR="00B3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F0B" w:rsidRPr="00F33F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56:21:0905004:589</w:t>
            </w:r>
            <w:r w:rsidR="00F33F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14694A42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Федеральным законом «О введении в действие Земельного кодекса Российской Федерации» от 25.10.2001 №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0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1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о порядке управления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 распоряжения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муниципальным имуществом муниципального образования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Ивановский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сельсовет Оренбургского района</w:t>
      </w:r>
      <w:bookmarkStart w:id="2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1"/>
      <w:bookmarkEnd w:id="2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bookmarkEnd w:id="0"/>
      <w:r w:rsidR="00834B31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14:paraId="297A5665" w14:textId="223C043E" w:rsidR="00456F1F" w:rsidRPr="00AD1660" w:rsidRDefault="00030FB7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bookmarkStart w:id="3" w:name="_Hlk204178790"/>
      <w:r w:rsidR="00F33F0B" w:rsidRPr="00F33F0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56:21:0905004:589</w:t>
      </w:r>
      <w:bookmarkEnd w:id="3"/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F33F0B" w:rsidRPr="00F33F0B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511 +/- 16</w:t>
      </w:r>
      <w:r w:rsidR="00F33F0B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F33F0B" w:rsidRPr="00F33F0B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Оренбургская обл., р-н Оренбургский, Ивановский </w:t>
      </w:r>
      <w:r w:rsidR="00F33F0B" w:rsidRPr="00F33F0B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lastRenderedPageBreak/>
        <w:t>сельсовет, СНТ "Иволга", 5 линия, участок № 118</w:t>
      </w:r>
      <w:r w:rsidR="00F33F0B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в </w:t>
      </w:r>
      <w:r w:rsidR="009B0FE6" w:rsidRPr="00243D59">
        <w:rPr>
          <w:rFonts w:ascii="Times New Roman" w:hAnsi="Times New Roman"/>
          <w:sz w:val="28"/>
          <w:szCs w:val="28"/>
        </w:rPr>
        <w:t>собственность заявителю</w:t>
      </w:r>
      <w:r w:rsidR="00912A47" w:rsidRPr="00243D59">
        <w:rPr>
          <w:rFonts w:ascii="Times New Roman" w:hAnsi="Times New Roman"/>
          <w:sz w:val="28"/>
          <w:szCs w:val="28"/>
        </w:rPr>
        <w:t xml:space="preserve"> </w:t>
      </w:r>
      <w:r w:rsidR="00F33F0B">
        <w:rPr>
          <w:rFonts w:ascii="Times New Roman" w:hAnsi="Times New Roman"/>
          <w:sz w:val="28"/>
          <w:szCs w:val="28"/>
        </w:rPr>
        <w:t>Сушкову Евгению Александровичу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члену СНТ «</w:t>
      </w:r>
      <w:r w:rsidR="00F33F0B">
        <w:rPr>
          <w:rFonts w:ascii="Times New Roman" w:hAnsi="Times New Roman"/>
          <w:sz w:val="28"/>
          <w:szCs w:val="28"/>
        </w:rPr>
        <w:t>Иволга</w:t>
      </w:r>
      <w:r w:rsidR="00912A47" w:rsidRPr="00243D59">
        <w:rPr>
          <w:rFonts w:ascii="Times New Roman" w:hAnsi="Times New Roman"/>
          <w:sz w:val="28"/>
          <w:szCs w:val="28"/>
        </w:rPr>
        <w:t xml:space="preserve">», </w:t>
      </w:r>
      <w:r w:rsidR="00243D59" w:rsidRPr="00AD1660">
        <w:rPr>
          <w:rFonts w:ascii="Times New Roman" w:hAnsi="Times New Roman"/>
          <w:sz w:val="28"/>
          <w:szCs w:val="28"/>
        </w:rPr>
        <w:t xml:space="preserve">на основании выписки из протокола </w:t>
      </w:r>
      <w:r w:rsidR="00B338ED" w:rsidRPr="00AD1660">
        <w:rPr>
          <w:rFonts w:ascii="Times New Roman" w:hAnsi="Times New Roman"/>
          <w:sz w:val="28"/>
          <w:szCs w:val="28"/>
        </w:rPr>
        <w:t xml:space="preserve"> </w:t>
      </w:r>
      <w:r w:rsidR="00AD1660">
        <w:rPr>
          <w:rFonts w:ascii="Times New Roman" w:hAnsi="Times New Roman"/>
          <w:sz w:val="28"/>
          <w:szCs w:val="28"/>
        </w:rPr>
        <w:t xml:space="preserve">общего собрания садоводов </w:t>
      </w:r>
      <w:r w:rsidR="009B0FE6" w:rsidRPr="00AD1660">
        <w:rPr>
          <w:rFonts w:ascii="Times New Roman" w:hAnsi="Times New Roman"/>
          <w:sz w:val="28"/>
          <w:szCs w:val="28"/>
        </w:rPr>
        <w:t>СНТ «</w:t>
      </w:r>
      <w:r w:rsidR="00F33F0B" w:rsidRPr="00AD1660">
        <w:rPr>
          <w:rFonts w:ascii="Times New Roman" w:hAnsi="Times New Roman"/>
          <w:sz w:val="28"/>
          <w:szCs w:val="28"/>
        </w:rPr>
        <w:t>Иволга</w:t>
      </w:r>
      <w:r w:rsidR="009B0FE6" w:rsidRPr="00AD1660">
        <w:rPr>
          <w:rFonts w:ascii="Times New Roman" w:hAnsi="Times New Roman"/>
          <w:sz w:val="28"/>
          <w:szCs w:val="28"/>
        </w:rPr>
        <w:t xml:space="preserve">» </w:t>
      </w:r>
      <w:r w:rsidR="00243D59" w:rsidRPr="00AD1660">
        <w:rPr>
          <w:rFonts w:ascii="Times New Roman" w:hAnsi="Times New Roman"/>
          <w:sz w:val="28"/>
          <w:szCs w:val="28"/>
        </w:rPr>
        <w:t xml:space="preserve">от </w:t>
      </w:r>
      <w:r w:rsidR="00AD1660">
        <w:rPr>
          <w:rFonts w:ascii="Times New Roman" w:hAnsi="Times New Roman"/>
          <w:sz w:val="28"/>
          <w:szCs w:val="28"/>
        </w:rPr>
        <w:t>15.08.2015</w:t>
      </w:r>
      <w:r w:rsidR="009B0FE6" w:rsidRPr="00AD1660">
        <w:rPr>
          <w:rFonts w:ascii="Times New Roman" w:hAnsi="Times New Roman"/>
          <w:sz w:val="28"/>
          <w:szCs w:val="28"/>
        </w:rPr>
        <w:t xml:space="preserve"> </w:t>
      </w:r>
      <w:r w:rsidR="00243D59" w:rsidRPr="00AD1660">
        <w:rPr>
          <w:rFonts w:ascii="Times New Roman" w:hAnsi="Times New Roman"/>
          <w:sz w:val="28"/>
          <w:szCs w:val="28"/>
        </w:rPr>
        <w:t>года</w:t>
      </w:r>
      <w:r w:rsidR="00AD1660">
        <w:rPr>
          <w:rFonts w:ascii="Times New Roman" w:hAnsi="Times New Roman"/>
          <w:sz w:val="28"/>
          <w:szCs w:val="28"/>
        </w:rPr>
        <w:t xml:space="preserve"> пункт 3</w:t>
      </w:r>
      <w:r w:rsidR="00B76F79" w:rsidRPr="00AD1660">
        <w:rPr>
          <w:rFonts w:ascii="Times New Roman" w:hAnsi="Times New Roman"/>
          <w:sz w:val="28"/>
          <w:szCs w:val="28"/>
        </w:rPr>
        <w:t>.</w:t>
      </w:r>
      <w:r w:rsidR="009F70FD" w:rsidRPr="00AD1660">
        <w:rPr>
          <w:rFonts w:ascii="Times New Roman" w:hAnsi="Times New Roman"/>
          <w:sz w:val="28"/>
          <w:szCs w:val="28"/>
        </w:rPr>
        <w:t xml:space="preserve"> </w:t>
      </w:r>
    </w:p>
    <w:p w14:paraId="5551216E" w14:textId="7D711232" w:rsidR="00456F1F" w:rsidRPr="00B76F79" w:rsidRDefault="00521F66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F33F0B" w:rsidRPr="00F33F0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56:21:0905004:589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247C5067" w14:textId="337B3D34" w:rsidR="009F70FD" w:rsidRPr="00006B62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>Об утверждении положения о порядке управления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 распоряжения   муниципальным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имуществом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 xml:space="preserve">выписке ЕГРН </w:t>
      </w:r>
      <w:r w:rsidR="00243D59" w:rsidRPr="00006B62">
        <w:rPr>
          <w:rFonts w:ascii="Times New Roman" w:hAnsi="Times New Roman"/>
          <w:sz w:val="28"/>
          <w:szCs w:val="28"/>
        </w:rPr>
        <w:t xml:space="preserve">от </w:t>
      </w:r>
      <w:r w:rsidR="004F748D" w:rsidRPr="00006B62">
        <w:rPr>
          <w:rFonts w:ascii="Times New Roman" w:hAnsi="Times New Roman"/>
          <w:sz w:val="28"/>
          <w:szCs w:val="28"/>
        </w:rPr>
        <w:t xml:space="preserve">20.11.2025 </w:t>
      </w:r>
      <w:r w:rsidR="00243D59" w:rsidRPr="00006B62">
        <w:rPr>
          <w:rFonts w:ascii="Times New Roman" w:hAnsi="Times New Roman"/>
          <w:sz w:val="28"/>
          <w:szCs w:val="28"/>
        </w:rPr>
        <w:t>года</w:t>
      </w:r>
      <w:r w:rsidR="00B338ED" w:rsidRPr="00006B62">
        <w:rPr>
          <w:rFonts w:ascii="Times New Roman" w:hAnsi="Times New Roman"/>
          <w:sz w:val="28"/>
          <w:szCs w:val="28"/>
        </w:rPr>
        <w:t xml:space="preserve"> </w:t>
      </w:r>
      <w:r w:rsidR="00006B62" w:rsidRPr="00006B62">
        <w:rPr>
          <w:rFonts w:ascii="Times New Roman" w:hAnsi="Times New Roman"/>
          <w:sz w:val="28"/>
          <w:szCs w:val="28"/>
        </w:rPr>
        <w:t>62924</w:t>
      </w:r>
      <w:r w:rsidR="004F748D" w:rsidRPr="00006B62">
        <w:rPr>
          <w:rFonts w:ascii="Times New Roman" w:hAnsi="Times New Roman"/>
          <w:sz w:val="28"/>
          <w:szCs w:val="28"/>
        </w:rPr>
        <w:t xml:space="preserve"> (</w:t>
      </w:r>
      <w:r w:rsidR="00006B62" w:rsidRPr="00006B62">
        <w:rPr>
          <w:rFonts w:ascii="Times New Roman" w:hAnsi="Times New Roman"/>
          <w:sz w:val="28"/>
          <w:szCs w:val="28"/>
        </w:rPr>
        <w:t>шестьдесят две тысячи девятьсот двадцать четыре</w:t>
      </w:r>
      <w:r w:rsidR="004F748D" w:rsidRPr="00006B62">
        <w:rPr>
          <w:rFonts w:ascii="Times New Roman" w:hAnsi="Times New Roman"/>
          <w:sz w:val="28"/>
          <w:szCs w:val="28"/>
        </w:rPr>
        <w:t>)</w:t>
      </w:r>
      <w:r w:rsidR="00F33F0B" w:rsidRPr="00006B62">
        <w:rPr>
          <w:rFonts w:ascii="Times New Roman" w:hAnsi="Times New Roman"/>
          <w:sz w:val="28"/>
          <w:szCs w:val="28"/>
        </w:rPr>
        <w:t xml:space="preserve"> </w:t>
      </w:r>
      <w:r w:rsidR="00243D59" w:rsidRPr="00006B62">
        <w:rPr>
          <w:rFonts w:ascii="Times New Roman" w:hAnsi="Times New Roman"/>
          <w:sz w:val="28"/>
          <w:szCs w:val="28"/>
        </w:rPr>
        <w:t>рубл</w:t>
      </w:r>
      <w:r w:rsidR="00006B62" w:rsidRPr="00006B62">
        <w:rPr>
          <w:rFonts w:ascii="Times New Roman" w:hAnsi="Times New Roman"/>
          <w:sz w:val="28"/>
          <w:szCs w:val="28"/>
        </w:rPr>
        <w:t>я</w:t>
      </w:r>
      <w:r w:rsidR="004F748D" w:rsidRPr="00006B62">
        <w:rPr>
          <w:rFonts w:ascii="Times New Roman" w:hAnsi="Times New Roman"/>
          <w:sz w:val="28"/>
          <w:szCs w:val="28"/>
        </w:rPr>
        <w:t xml:space="preserve"> </w:t>
      </w:r>
      <w:r w:rsidR="00006B62" w:rsidRPr="00006B62">
        <w:rPr>
          <w:rFonts w:ascii="Times New Roman" w:hAnsi="Times New Roman"/>
          <w:sz w:val="28"/>
          <w:szCs w:val="28"/>
        </w:rPr>
        <w:t>54</w:t>
      </w:r>
      <w:r w:rsidR="004F748D" w:rsidRPr="00006B62">
        <w:rPr>
          <w:rFonts w:ascii="Times New Roman" w:hAnsi="Times New Roman"/>
          <w:sz w:val="28"/>
          <w:szCs w:val="28"/>
        </w:rPr>
        <w:t xml:space="preserve"> копе</w:t>
      </w:r>
      <w:r w:rsidR="00006B62" w:rsidRPr="00006B62">
        <w:rPr>
          <w:rFonts w:ascii="Times New Roman" w:hAnsi="Times New Roman"/>
          <w:sz w:val="28"/>
          <w:szCs w:val="28"/>
        </w:rPr>
        <w:t>й</w:t>
      </w:r>
      <w:r w:rsidR="004F748D" w:rsidRPr="00006B62">
        <w:rPr>
          <w:rFonts w:ascii="Times New Roman" w:hAnsi="Times New Roman"/>
          <w:sz w:val="28"/>
          <w:szCs w:val="28"/>
        </w:rPr>
        <w:t>к</w:t>
      </w:r>
      <w:r w:rsidR="00006B62" w:rsidRPr="00006B62">
        <w:rPr>
          <w:rFonts w:ascii="Times New Roman" w:hAnsi="Times New Roman"/>
          <w:sz w:val="28"/>
          <w:szCs w:val="28"/>
        </w:rPr>
        <w:t>и</w:t>
      </w:r>
      <w:r w:rsidR="00265F97" w:rsidRPr="00006B62">
        <w:rPr>
          <w:rFonts w:ascii="Times New Roman" w:hAnsi="Times New Roman"/>
          <w:sz w:val="28"/>
          <w:szCs w:val="28"/>
        </w:rPr>
        <w:t>.</w:t>
      </w:r>
    </w:p>
    <w:p w14:paraId="50255848" w14:textId="7398FF37"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B76F79">
        <w:rPr>
          <w:sz w:val="28"/>
          <w:szCs w:val="28"/>
        </w:rPr>
        <w:t>самоуправления, и</w:t>
      </w:r>
      <w:r w:rsidR="00456F1F" w:rsidRPr="00B76F79">
        <w:rPr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2FB29056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1C205E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="001C205E">
        <w:rPr>
          <w:rFonts w:ascii="Times New Roman" w:hAnsi="Times New Roman"/>
          <w:sz w:val="28"/>
          <w:szCs w:val="28"/>
        </w:rPr>
        <w:t>Мишагин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824E378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6623129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72C69FF1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588E1C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8F72FD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3E0D0D56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1936D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79BE102" w14:textId="74B6E7BA" w:rsidR="00D8126F" w:rsidRDefault="00B76F79" w:rsidP="009B0FE6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9B0FE6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06B62"/>
    <w:rsid w:val="00030FB7"/>
    <w:rsid w:val="000312F8"/>
    <w:rsid w:val="000C61CD"/>
    <w:rsid w:val="000F05BA"/>
    <w:rsid w:val="00101405"/>
    <w:rsid w:val="001C205E"/>
    <w:rsid w:val="001C3082"/>
    <w:rsid w:val="00230E00"/>
    <w:rsid w:val="00243D59"/>
    <w:rsid w:val="00265F97"/>
    <w:rsid w:val="0028401B"/>
    <w:rsid w:val="002F7929"/>
    <w:rsid w:val="00413D0D"/>
    <w:rsid w:val="00456F1F"/>
    <w:rsid w:val="00460C78"/>
    <w:rsid w:val="004C44B8"/>
    <w:rsid w:val="004F748D"/>
    <w:rsid w:val="0050664D"/>
    <w:rsid w:val="00521F66"/>
    <w:rsid w:val="005A7B3C"/>
    <w:rsid w:val="005C23EF"/>
    <w:rsid w:val="006E090E"/>
    <w:rsid w:val="0071356F"/>
    <w:rsid w:val="00813901"/>
    <w:rsid w:val="00826DBF"/>
    <w:rsid w:val="00834B31"/>
    <w:rsid w:val="008368A6"/>
    <w:rsid w:val="00857C60"/>
    <w:rsid w:val="00912A47"/>
    <w:rsid w:val="0097788A"/>
    <w:rsid w:val="009B0FE6"/>
    <w:rsid w:val="009F70FD"/>
    <w:rsid w:val="00AA7BDF"/>
    <w:rsid w:val="00AD1660"/>
    <w:rsid w:val="00B20820"/>
    <w:rsid w:val="00B338ED"/>
    <w:rsid w:val="00B40C1B"/>
    <w:rsid w:val="00B76F79"/>
    <w:rsid w:val="00C13D4C"/>
    <w:rsid w:val="00D76EDF"/>
    <w:rsid w:val="00D8126F"/>
    <w:rsid w:val="00DD2AC1"/>
    <w:rsid w:val="00DD639D"/>
    <w:rsid w:val="00DF150E"/>
    <w:rsid w:val="00E35C36"/>
    <w:rsid w:val="00E714BD"/>
    <w:rsid w:val="00E80B29"/>
    <w:rsid w:val="00EE7812"/>
    <w:rsid w:val="00F33F0B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5</cp:revision>
  <cp:lastPrinted>2025-12-01T04:32:00Z</cp:lastPrinted>
  <dcterms:created xsi:type="dcterms:W3CDTF">2025-11-18T13:36:00Z</dcterms:created>
  <dcterms:modified xsi:type="dcterms:W3CDTF">2025-12-01T04:34:00Z</dcterms:modified>
</cp:coreProperties>
</file>